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689" w:rsidRDefault="00085D6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Всемирная образовательная акция “Татарча диктант”</w:t>
      </w:r>
    </w:p>
    <w:p w:rsidR="00140689" w:rsidRDefault="00085D6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 О Л О Ж Е Н И Е</w:t>
      </w:r>
    </w:p>
    <w:p w:rsidR="00140689" w:rsidRDefault="0014068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реализации Государственной программы Республики Татарстан “Сохранение, изучение и развитие государственных языков Республики Татарстан и других языков в Республике Татарстан на 2014-2020 годы” проводится образовательная акция “Татарча диктант”.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положени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:rsidR="00140689" w:rsidRDefault="00085D65" w:rsidP="00260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порядок и условия проведения в 2019 году Всемирной образовательной акции «Татарча диктант»(далее – Акция);</w:t>
      </w:r>
    </w:p>
    <w:p w:rsidR="00140689" w:rsidRPr="000A21F0" w:rsidRDefault="00085D65" w:rsidP="00260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Акция предусматривает участие </w:t>
      </w:r>
      <w:r w:rsidRPr="002608D7">
        <w:rPr>
          <w:rFonts w:ascii="Times New Roman" w:eastAsia="Times New Roman" w:hAnsi="Times New Roman" w:cs="Times New Roman"/>
          <w:sz w:val="28"/>
          <w:szCs w:val="28"/>
        </w:rPr>
        <w:t xml:space="preserve">на следующих </w:t>
      </w:r>
      <w:r w:rsidRPr="000A21F0">
        <w:rPr>
          <w:rFonts w:ascii="Times New Roman" w:eastAsia="Times New Roman" w:hAnsi="Times New Roman" w:cs="Times New Roman"/>
          <w:sz w:val="28"/>
          <w:szCs w:val="28"/>
        </w:rPr>
        <w:t>уровнях</w:t>
      </w:r>
      <w:r w:rsidR="002608D7" w:rsidRPr="000A21F0">
        <w:rPr>
          <w:rFonts w:ascii="Times New Roman" w:eastAsia="Times New Roman" w:hAnsi="Times New Roman" w:cs="Times New Roman"/>
          <w:sz w:val="28"/>
          <w:szCs w:val="28"/>
        </w:rPr>
        <w:t xml:space="preserve"> владения татарским языком</w:t>
      </w:r>
      <w:r w:rsidRPr="000A21F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40689" w:rsidRPr="000A21F0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08D7">
        <w:rPr>
          <w:rFonts w:ascii="Times New Roman" w:eastAsia="Times New Roman" w:hAnsi="Times New Roman" w:cs="Times New Roman"/>
          <w:sz w:val="28"/>
          <w:szCs w:val="28"/>
        </w:rPr>
        <w:t xml:space="preserve">- начальный </w:t>
      </w:r>
      <w:r w:rsidRPr="000A21F0">
        <w:rPr>
          <w:rFonts w:ascii="Times New Roman" w:eastAsia="Times New Roman" w:hAnsi="Times New Roman" w:cs="Times New Roman"/>
          <w:sz w:val="28"/>
          <w:szCs w:val="28"/>
        </w:rPr>
        <w:t>уровень владения татарским языком;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1F0">
        <w:rPr>
          <w:rFonts w:ascii="Times New Roman" w:eastAsia="Times New Roman" w:hAnsi="Times New Roman" w:cs="Times New Roman"/>
          <w:color w:val="000000"/>
          <w:sz w:val="28"/>
          <w:szCs w:val="28"/>
        </w:rPr>
        <w:t>- уровень свободного владения татарским языком;</w:t>
      </w:r>
    </w:p>
    <w:p w:rsidR="00140689" w:rsidRDefault="00085D65" w:rsidP="00260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– ежегодная добровольная и бесплатная образовательная акция для всех желающих;</w:t>
      </w:r>
    </w:p>
    <w:p w:rsidR="00140689" w:rsidRDefault="00085D65" w:rsidP="00260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 диктанта определяется </w:t>
      </w:r>
      <w:r w:rsidR="00653C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учеными филологами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Института филологии и межкультурной коммуникации КФУ;</w:t>
      </w:r>
    </w:p>
    <w:p w:rsidR="00140689" w:rsidRDefault="00085D65" w:rsidP="00260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Организаторы акции: Исполнительный комитет международного союза “Всемирного конгресса татар”, Министерство по делам молодежи Республики Татарстан, Казанский (Приволжский) </w:t>
      </w:r>
      <w:r w:rsidR="002608D7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едеральный Университет, Институт филологии и межкультурной коммуникации;</w:t>
      </w:r>
    </w:p>
    <w:p w:rsidR="00140689" w:rsidRDefault="00085D65" w:rsidP="00260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руководство подготовкой и проведением Акции осуществляет Организационный комитет – Всемирный форум татарской молодежи;</w:t>
      </w:r>
    </w:p>
    <w:p w:rsidR="00140689" w:rsidRDefault="00085D65" w:rsidP="002608D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Полная информация об Акции размещается на сайте http://diktant.tatar/.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акции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Цель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повышение интереса к грамотному правописанию, владени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литературным татарским</w:t>
      </w:r>
      <w:r w:rsidR="002608D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языком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самопроверка орфографических и грамматических ошибок, популяризация филологов и преподавателей татарского языка. 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Задачи:</w:t>
      </w:r>
    </w:p>
    <w:p w:rsidR="00140689" w:rsidRDefault="00085D65" w:rsidP="002608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усиление мотивации изучения татарского языка;</w:t>
      </w:r>
    </w:p>
    <w:p w:rsidR="00140689" w:rsidRDefault="00085D65" w:rsidP="002608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уровня владения орфографическими и пунктуационными нормами татарского литературного языка у населения;</w:t>
      </w:r>
    </w:p>
    <w:p w:rsidR="00140689" w:rsidRDefault="00085D65" w:rsidP="002608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 знатоков татарской орфографии и пунктуации среди населения;</w:t>
      </w:r>
    </w:p>
    <w:p w:rsidR="00140689" w:rsidRDefault="00085D65" w:rsidP="002608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частотных ошибок в письменной речи;</w:t>
      </w:r>
    </w:p>
    <w:p w:rsidR="00140689" w:rsidRDefault="00085D65" w:rsidP="002608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внимания населения к проблеме падения грамотности;</w:t>
      </w:r>
    </w:p>
    <w:p w:rsidR="00140689" w:rsidRDefault="00085D65" w:rsidP="002608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к самообразованию и повышению грамотности.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 акции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Суть Акции — добровольный бесплатный диктант для всех желающих, который проходит одновременно в разных городах РФ и мира.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Участвовать в Акции может любой желающий, независимо от возраста, пола, образования, вероисповедания, профессии, семейного пол</w:t>
      </w:r>
      <w:r w:rsidR="002D764B">
        <w:rPr>
          <w:rFonts w:ascii="Times New Roman" w:eastAsia="Times New Roman" w:hAnsi="Times New Roman" w:cs="Times New Roman"/>
          <w:sz w:val="28"/>
          <w:szCs w:val="28"/>
        </w:rPr>
        <w:t>ожения и интересов. Для этого н</w:t>
      </w:r>
      <w:r w:rsidR="002D764B">
        <w:rPr>
          <w:rFonts w:ascii="Times New Roman" w:eastAsia="Times New Roman" w:hAnsi="Times New Roman" w:cs="Times New Roman"/>
          <w:sz w:val="28"/>
          <w:szCs w:val="28"/>
          <w:lang w:val="tt-RU"/>
        </w:rPr>
        <w:t>ужно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зайти на сайт, посмотреть, где проходит акция в вашем регионе/районе/стране. </w:t>
      </w:r>
    </w:p>
    <w:p w:rsidR="00140689" w:rsidRDefault="00085D65" w:rsidP="002608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Сроки и время проведения Акции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Диктант проводится в единый день во всех субъектах Российской Федерации, зарубежных странах и в районах Республики Татарстан.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и время проведения: 13.00, 19 октября2019 г.</w:t>
      </w:r>
    </w:p>
    <w:p w:rsidR="00140689" w:rsidRDefault="00085D65" w:rsidP="002608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Площадки проведения Акции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площадка проведения Акции – Институт филологии и межкультурной коммуникации КФУ. 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2et92p0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Площадки формируются также в </w:t>
      </w:r>
      <w:r w:rsidR="002D764B">
        <w:rPr>
          <w:rFonts w:ascii="Times New Roman" w:eastAsia="Times New Roman" w:hAnsi="Times New Roman" w:cs="Times New Roman"/>
          <w:sz w:val="28"/>
          <w:szCs w:val="28"/>
        </w:rPr>
        <w:t xml:space="preserve">регионах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>зарубежных странах, районах Республики Татарстан и в разных учреждениях Казани.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и проведение Акции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человек, желающий </w:t>
      </w:r>
      <w:r w:rsidRPr="002D764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организовать акцию, проходит регистрацию на сайте «Татарча диктант» http://diktant.tatar/.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этого с ним </w:t>
      </w:r>
      <w:r>
        <w:rPr>
          <w:rFonts w:ascii="Times New Roman" w:eastAsia="Times New Roman" w:hAnsi="Times New Roman" w:cs="Times New Roman"/>
          <w:sz w:val="28"/>
          <w:szCs w:val="28"/>
        </w:rPr>
        <w:t>связываются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кураторы, </w:t>
      </w:r>
      <w:r>
        <w:rPr>
          <w:rFonts w:ascii="Times New Roman" w:eastAsia="Times New Roman" w:hAnsi="Times New Roman" w:cs="Times New Roman"/>
          <w:sz w:val="28"/>
          <w:szCs w:val="28"/>
        </w:rPr>
        <w:t>добавляют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общий чат и </w:t>
      </w:r>
      <w:r>
        <w:rPr>
          <w:rFonts w:ascii="Times New Roman" w:eastAsia="Times New Roman" w:hAnsi="Times New Roman" w:cs="Times New Roman"/>
          <w:sz w:val="28"/>
          <w:szCs w:val="28"/>
        </w:rPr>
        <w:t>высылают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инструкцию проведения, бланки и тексты диктантов. 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провести акцию "Татарча диктант":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</w:rPr>
        <w:t>Найтиплощадку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где будет проходить диктант;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</w:rPr>
        <w:t>Зарегистрироваться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сайте http://diktant.tatar/ (инструкция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видео);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Собрать достаточное количество людей, которые будут писать диктант;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Найти </w:t>
      </w:r>
      <w:r>
        <w:rPr>
          <w:rFonts w:ascii="Times New Roman" w:eastAsia="Times New Roman" w:hAnsi="Times New Roman" w:cs="Times New Roman"/>
          <w:sz w:val="28"/>
          <w:szCs w:val="28"/>
        </w:rPr>
        <w:t>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будет читать и проверять диктант;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eastAsia="Times New Roman" w:hAnsi="Times New Roman" w:cs="Times New Roman"/>
          <w:sz w:val="28"/>
          <w:szCs w:val="28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оценки на сайте.</w:t>
      </w:r>
    </w:p>
    <w:p w:rsidR="00140689" w:rsidRDefault="00140689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0689" w:rsidRDefault="00085D65" w:rsidP="002608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Официальный сайт Акции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информационного обеспечения организации и проведения Акции обеспечивается функционирование официального сайта.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 xml:space="preserve">Сайт размещается по адресу </w:t>
      </w:r>
      <w:hyperlink r:id="rId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 содержит следующую информацию: регистрац</w:t>
      </w:r>
      <w:r w:rsidRPr="004F7886"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организатора, </w:t>
      </w:r>
      <w:r w:rsidR="0073623E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</w:t>
      </w:r>
      <w:r w:rsidR="0073623E" w:rsidRPr="004F7886">
        <w:rPr>
          <w:rFonts w:ascii="Times New Roman" w:eastAsia="Times New Roman" w:hAnsi="Times New Roman" w:cs="Times New Roman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проведения, афиш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C51883">
        <w:rPr>
          <w:rFonts w:ascii="Times New Roman" w:eastAsia="Times New Roman" w:hAnsi="Times New Roman" w:cs="Times New Roman"/>
          <w:sz w:val="28"/>
          <w:szCs w:val="28"/>
        </w:rPr>
        <w:t>psd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тексты диктанта, критерии проверки диктанта, </w:t>
      </w:r>
      <w:r w:rsidR="005D1770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bookmarkStart w:id="6" w:name="_GoBack"/>
      <w:bookmarkEnd w:id="6"/>
      <w:r w:rsidR="005D17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ографическая </w:t>
      </w:r>
      <w:r w:rsidRPr="005D17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карт</w:t>
      </w:r>
      <w:r w:rsidR="005D1770" w:rsidRPr="005D17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диктанта</w:t>
      </w:r>
      <w:r w:rsidRPr="005D17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тест, </w:t>
      </w:r>
      <w:r w:rsidR="004F7886" w:rsidRPr="000A21F0">
        <w:rPr>
          <w:rFonts w:ascii="Times New Roman" w:eastAsia="Times New Roman" w:hAnsi="Times New Roman" w:cs="Times New Roman"/>
          <w:sz w:val="28"/>
          <w:szCs w:val="28"/>
        </w:rPr>
        <w:t>орфографические</w:t>
      </w:r>
      <w:r w:rsidR="00CB008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татарского языка, организаторы и партнеры, контакты.</w:t>
      </w:r>
    </w:p>
    <w:p w:rsidR="004F7886" w:rsidRPr="005D1770" w:rsidRDefault="004F7886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4472C4" w:themeColor="accent1"/>
          <w:sz w:val="28"/>
          <w:szCs w:val="28"/>
        </w:rPr>
      </w:pPr>
    </w:p>
    <w:p w:rsidR="00140689" w:rsidRDefault="00085D65" w:rsidP="002608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 диктанта публикуются на сайте </w:t>
      </w:r>
      <w:r w:rsidRPr="000A21F0">
        <w:rPr>
          <w:rFonts w:ascii="Times New Roman" w:eastAsia="Times New Roman" w:hAnsi="Times New Roman" w:cs="Times New Roman"/>
          <w:sz w:val="28"/>
          <w:szCs w:val="28"/>
        </w:rPr>
        <w:t xml:space="preserve">не позднее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30 дней </w:t>
      </w:r>
      <w:r w:rsidR="002D764B">
        <w:rPr>
          <w:rFonts w:ascii="Times New Roman" w:eastAsia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проведения Акции. Их можно узнать с помощью кодового слова, который будет указан в бланке, и ФИ</w:t>
      </w:r>
      <w:r w:rsidR="002D764B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участника.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После проведения Акции, организатор площадки заходит в личный кабинет на сайте </w:t>
      </w:r>
      <w:hyperlink r:id="rId9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http://diktant.tatar/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публикует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оценки.</w:t>
      </w:r>
    </w:p>
    <w:p w:rsidR="00140689" w:rsidRDefault="00085D65" w:rsidP="002608D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Организаторам площадок предусмотрены благодарственные письма.</w:t>
      </w:r>
    </w:p>
    <w:p w:rsidR="00140689" w:rsidRDefault="00085D65" w:rsidP="002608D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Контакты организаторов диктанта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Муслюмова Ленария Радиковна – Председатель Всемирного форума татарской молодежи, +7 919 698-48-21;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Вилданова Зухра Рифхатовна – куратор Акции, Ответственный секретарь Всемирного форума татарской молодежи, +7 937 618-04-09;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Гайнуллина Ляйля Рамилевна – Пресс-секретарь Всемирного форума татарской молодежи, +7 927 424-94-01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Мугтасимова Гульназ Ринатовна – доцент, кандидат филологических наук, +7 917 292-92-04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дополнительной информацией обращаться: </w:t>
      </w:r>
      <w:hyperlink r:id="rId10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tatarchadiktant@gmail.com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8(843) 236-49-66.</w:t>
      </w:r>
    </w:p>
    <w:p w:rsidR="00140689" w:rsidRDefault="00085D65" w:rsidP="002608D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Ссылки на социальные сети:</w:t>
      </w:r>
      <w:r w:rsidR="00CB0084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https://vk.com/tatdiktant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hyperlink r:id="rId12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https://instagram.com/tatarchadiktant?igshid=9md00ms4..</w:t>
        </w:r>
      </w:hyperlink>
    </w:p>
    <w:sectPr w:rsidR="00140689" w:rsidSect="00342F69">
      <w:footerReference w:type="default" r:id="rId13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2E3" w:rsidRDefault="002452E3">
      <w:pPr>
        <w:spacing w:after="0" w:line="240" w:lineRule="auto"/>
      </w:pPr>
      <w:r>
        <w:separator/>
      </w:r>
    </w:p>
  </w:endnote>
  <w:endnote w:type="continuationSeparator" w:id="1">
    <w:p w:rsidR="002452E3" w:rsidRDefault="00245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689" w:rsidRDefault="00342F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085D65">
      <w:rPr>
        <w:color w:val="000000"/>
      </w:rPr>
      <w:instrText>PAGE</w:instrText>
    </w:r>
    <w:r>
      <w:rPr>
        <w:color w:val="000000"/>
      </w:rPr>
      <w:fldChar w:fldCharType="separate"/>
    </w:r>
    <w:r w:rsidR="00CB0084">
      <w:rPr>
        <w:noProof/>
        <w:color w:val="000000"/>
      </w:rPr>
      <w:t>4</w:t>
    </w:r>
    <w:r>
      <w:rPr>
        <w:color w:val="000000"/>
      </w:rPr>
      <w:fldChar w:fldCharType="end"/>
    </w:r>
  </w:p>
  <w:p w:rsidR="00140689" w:rsidRDefault="001406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2E3" w:rsidRDefault="002452E3">
      <w:pPr>
        <w:spacing w:after="0" w:line="240" w:lineRule="auto"/>
      </w:pPr>
      <w:r>
        <w:separator/>
      </w:r>
    </w:p>
  </w:footnote>
  <w:footnote w:type="continuationSeparator" w:id="1">
    <w:p w:rsidR="002452E3" w:rsidRDefault="00245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656E7"/>
    <w:multiLevelType w:val="multilevel"/>
    <w:tmpl w:val="50C05D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53D6EA8"/>
    <w:multiLevelType w:val="multilevel"/>
    <w:tmpl w:val="E00E19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689"/>
    <w:rsid w:val="000754CA"/>
    <w:rsid w:val="00085D65"/>
    <w:rsid w:val="000A21F0"/>
    <w:rsid w:val="00140689"/>
    <w:rsid w:val="002452E3"/>
    <w:rsid w:val="002608D7"/>
    <w:rsid w:val="002D764B"/>
    <w:rsid w:val="003247B8"/>
    <w:rsid w:val="00342F69"/>
    <w:rsid w:val="004F7886"/>
    <w:rsid w:val="005D1770"/>
    <w:rsid w:val="00653C14"/>
    <w:rsid w:val="0073623E"/>
    <w:rsid w:val="00957931"/>
    <w:rsid w:val="00BE56D1"/>
    <w:rsid w:val="00C51883"/>
    <w:rsid w:val="00CB0084"/>
    <w:rsid w:val="00D21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F69"/>
  </w:style>
  <w:style w:type="paragraph" w:styleId="1">
    <w:name w:val="heading 1"/>
    <w:basedOn w:val="a"/>
    <w:next w:val="a"/>
    <w:rsid w:val="00342F6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42F6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42F6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42F6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42F6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42F6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42F6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42F6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FA6"/>
  </w:style>
  <w:style w:type="paragraph" w:styleId="a6">
    <w:name w:val="footer"/>
    <w:basedOn w:val="a"/>
    <w:link w:val="a7"/>
    <w:uiPriority w:val="99"/>
    <w:unhideWhenUsed/>
    <w:rsid w:val="00731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FA6"/>
  </w:style>
  <w:style w:type="paragraph" w:styleId="a8">
    <w:name w:val="Normal (Web)"/>
    <w:basedOn w:val="a"/>
    <w:uiPriority w:val="99"/>
    <w:unhideWhenUsed/>
    <w:rsid w:val="0073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731FA6"/>
  </w:style>
  <w:style w:type="paragraph" w:styleId="a9">
    <w:name w:val="List Paragraph"/>
    <w:basedOn w:val="a"/>
    <w:uiPriority w:val="34"/>
    <w:qFormat/>
    <w:rsid w:val="001A4F1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77CF1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77CF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A92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923BA"/>
    <w:rPr>
      <w:rFonts w:ascii="Segoe UI" w:hAnsi="Segoe UI" w:cs="Segoe UI"/>
      <w:sz w:val="18"/>
      <w:szCs w:val="18"/>
    </w:rPr>
  </w:style>
  <w:style w:type="paragraph" w:styleId="ad">
    <w:name w:val="Subtitle"/>
    <w:basedOn w:val="a"/>
    <w:next w:val="a"/>
    <w:rsid w:val="00342F6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ktant.tata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away.php?to=https%3A%2F%2Finstagram.com%2Ftatarchadiktant%3Figshid%3D9md00ms4faxd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tatdiktan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atarchadiktan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ktant.tata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Q709cgGyOgul+6ty2+vvLXtxwg==">AMUW2mUn6grsZIMF6XDCOxOhrCUoRz54rTJl6NHsPzQrtPNqRDrDwzatl6x8B53uQTE6U3HhmTxIT+5pAtaAnbm2RlUjce1HndZxOIrArKNZBdwXz9IRwsq/oLonpB3iwZzmlVEBnRoGRc/5ffAqzDYFYp8L+E/tmrIwqV030MKBJsa8GL1ZOHRwt8TFXOWrU1eOqx9x2rkF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Zukhra Vildanova</dc:creator>
  <cp:lastModifiedBy>Учитель</cp:lastModifiedBy>
  <cp:revision>9</cp:revision>
  <dcterms:created xsi:type="dcterms:W3CDTF">2019-10-03T14:48:00Z</dcterms:created>
  <dcterms:modified xsi:type="dcterms:W3CDTF">2019-10-13T15:43:00Z</dcterms:modified>
</cp:coreProperties>
</file>